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7169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7169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5178C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5178C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5178C4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5178C4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5178C4" w:rsidRDefault="005527A4" w:rsidP="00875196">
            <w:pPr>
              <w:pStyle w:val="Title"/>
              <w:jc w:val="left"/>
              <w:rPr>
                <w:b/>
              </w:rPr>
            </w:pPr>
            <w:r w:rsidRPr="005178C4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5178C4" w:rsidRDefault="005527A4" w:rsidP="00875196">
            <w:pPr>
              <w:pStyle w:val="Title"/>
              <w:jc w:val="left"/>
              <w:rPr>
                <w:b/>
              </w:rPr>
            </w:pPr>
            <w:r w:rsidRPr="005178C4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178C4" w:rsidRDefault="0050690B" w:rsidP="00875196">
            <w:pPr>
              <w:pStyle w:val="Title"/>
              <w:jc w:val="left"/>
              <w:rPr>
                <w:b/>
              </w:rPr>
            </w:pPr>
            <w:r w:rsidRPr="005178C4">
              <w:rPr>
                <w:b/>
              </w:rPr>
              <w:t>14EC2046</w:t>
            </w:r>
          </w:p>
        </w:tc>
        <w:tc>
          <w:tcPr>
            <w:tcW w:w="1800" w:type="dxa"/>
          </w:tcPr>
          <w:p w:rsidR="005527A4" w:rsidRPr="005178C4" w:rsidRDefault="005527A4" w:rsidP="00875196">
            <w:pPr>
              <w:pStyle w:val="Title"/>
              <w:jc w:val="left"/>
              <w:rPr>
                <w:b/>
              </w:rPr>
            </w:pPr>
            <w:r w:rsidRPr="005178C4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5178C4" w:rsidRDefault="005527A4" w:rsidP="00875196">
            <w:pPr>
              <w:pStyle w:val="Title"/>
              <w:jc w:val="left"/>
              <w:rPr>
                <w:b/>
              </w:rPr>
            </w:pPr>
            <w:r w:rsidRPr="005178C4"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5178C4" w:rsidRDefault="005527A4" w:rsidP="00875196">
            <w:pPr>
              <w:pStyle w:val="Title"/>
              <w:jc w:val="left"/>
              <w:rPr>
                <w:b/>
              </w:rPr>
            </w:pPr>
            <w:r w:rsidRPr="005178C4">
              <w:rPr>
                <w:b/>
              </w:rPr>
              <w:t xml:space="preserve">Sub. </w:t>
            </w:r>
            <w:proofErr w:type="gramStart"/>
            <w:r w:rsidRPr="005178C4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178C4" w:rsidRDefault="0050690B" w:rsidP="00875196">
            <w:pPr>
              <w:pStyle w:val="Title"/>
              <w:jc w:val="left"/>
              <w:rPr>
                <w:b/>
              </w:rPr>
            </w:pPr>
            <w:r w:rsidRPr="005178C4">
              <w:rPr>
                <w:b/>
                <w:szCs w:val="24"/>
              </w:rPr>
              <w:t>OPTO ELECTRONICS</w:t>
            </w:r>
            <w:r w:rsidR="005527A4" w:rsidRPr="005178C4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5178C4" w:rsidRDefault="005527A4" w:rsidP="00875196">
            <w:pPr>
              <w:pStyle w:val="Title"/>
              <w:jc w:val="left"/>
              <w:rPr>
                <w:b/>
              </w:rPr>
            </w:pPr>
            <w:r w:rsidRPr="005178C4">
              <w:rPr>
                <w:b/>
              </w:rPr>
              <w:t xml:space="preserve">Max. </w:t>
            </w:r>
            <w:proofErr w:type="gramStart"/>
            <w:r w:rsidRPr="005178C4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5178C4" w:rsidRDefault="005527A4" w:rsidP="00875196">
            <w:pPr>
              <w:pStyle w:val="Title"/>
              <w:jc w:val="left"/>
              <w:rPr>
                <w:b/>
              </w:rPr>
            </w:pPr>
            <w:r w:rsidRPr="005178C4">
              <w:rPr>
                <w:b/>
              </w:rPr>
              <w:t>100</w:t>
            </w:r>
          </w:p>
        </w:tc>
      </w:tr>
    </w:tbl>
    <w:p w:rsidR="005527A4" w:rsidRDefault="00C7169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Pr="00D1088B" w:rsidRDefault="005527A4" w:rsidP="005527A4">
      <w:pPr>
        <w:rPr>
          <w:sz w:val="2"/>
        </w:rPr>
      </w:pPr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11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64"/>
        <w:gridCol w:w="1080"/>
        <w:gridCol w:w="720"/>
      </w:tblGrid>
      <w:tr w:rsidR="005D0F4A" w:rsidRPr="004725CA" w:rsidTr="003A6AB7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6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3A6AB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CC755C" w:rsidP="00875196">
            <w:r>
              <w:rPr>
                <w:noProof/>
              </w:rPr>
              <w:t>Give the relationship between electric and magnetic field in optical wave equation</w:t>
            </w:r>
            <w:r w:rsidR="003A6AB7">
              <w:rPr>
                <w:noProof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3A6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5814F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1</w:t>
            </w:r>
            <w:r w:rsidR="00CC755C" w:rsidRPr="003A6AB7">
              <w:rPr>
                <w:sz w:val="20"/>
                <w:szCs w:val="20"/>
              </w:rPr>
              <w:t>5</w:t>
            </w:r>
          </w:p>
        </w:tc>
      </w:tr>
      <w:tr w:rsidR="005D0F4A" w:rsidRPr="00EF5853" w:rsidTr="003A6AB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CC755C" w:rsidP="00CC755C">
            <w:r w:rsidRPr="00CC755C">
              <w:t>Sketch the wave packets for combination of two progressive waves in equal frequency  and discuss the same based on group velocity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3A6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CC755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5</w:t>
            </w:r>
          </w:p>
        </w:tc>
      </w:tr>
      <w:tr w:rsidR="00DE0497" w:rsidRPr="00EF5853" w:rsidTr="003A6AB7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3A6AB7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3A6AB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CC755C" w:rsidP="00CC755C">
            <w:r>
              <w:t xml:space="preserve">Calculate the Brewster angle of or glass given that its </w:t>
            </w:r>
            <w:proofErr w:type="spellStart"/>
            <w:r>
              <w:t>reractive</w:t>
            </w:r>
            <w:proofErr w:type="spellEnd"/>
            <w:r>
              <w:t xml:space="preserve"> index in air is 1.5? Assume glass </w:t>
            </w:r>
            <w:proofErr w:type="spellStart"/>
            <w:r>
              <w:t>interace</w:t>
            </w:r>
            <w:proofErr w:type="spellEnd"/>
            <w:r>
              <w:t xml:space="preserve"> with air n=1.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3A6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CC755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5</w:t>
            </w:r>
          </w:p>
        </w:tc>
      </w:tr>
      <w:tr w:rsidR="005D0F4A" w:rsidRPr="00EF5853" w:rsidTr="003A6AB7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shd w:val="clear" w:color="auto" w:fill="auto"/>
          </w:tcPr>
          <w:p w:rsidR="00CC755C" w:rsidRDefault="00CC755C" w:rsidP="00CC755C">
            <w:r>
              <w:t xml:space="preserve">Discuss the wave nature of light and describe polarization, interference and </w:t>
            </w:r>
          </w:p>
          <w:p w:rsidR="005D0F4A" w:rsidRPr="00EF5853" w:rsidRDefault="00CC755C" w:rsidP="00CC755C">
            <w:proofErr w:type="gramStart"/>
            <w:r>
              <w:t>diffraction</w:t>
            </w:r>
            <w:proofErr w:type="gramEnd"/>
            <w:r>
              <w:t xml:space="preserve"> with suitable example.</w:t>
            </w:r>
            <w:r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3A6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CC755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15</w:t>
            </w:r>
          </w:p>
        </w:tc>
      </w:tr>
      <w:tr w:rsidR="005D0F4A" w:rsidRPr="00EF5853" w:rsidTr="003A6AB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CC755C" w:rsidP="00CC755C">
            <w:pPr>
              <w:spacing w:after="240"/>
              <w:contextualSpacing/>
            </w:pPr>
            <w:r>
              <w:rPr>
                <w:noProof/>
              </w:rPr>
              <w:t>Draw the structure of  LED  and explain its working principle of an electrolumniscence in detail.</w:t>
            </w:r>
            <w:r w:rsidRPr="00AF4075">
              <w:rPr>
                <w:noProof/>
              </w:rPr>
              <w:t xml:space="preserve"> </w:t>
            </w:r>
            <w:r>
              <w:rPr>
                <w:noProof/>
              </w:rPr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3A6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CC755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15</w:t>
            </w:r>
          </w:p>
        </w:tc>
      </w:tr>
      <w:tr w:rsidR="005D0F4A" w:rsidRPr="00EF5853" w:rsidTr="003A6AB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CC755C" w:rsidP="00CC755C">
            <w:pPr>
              <w:spacing w:after="240" w:line="276" w:lineRule="auto"/>
              <w:contextualSpacing/>
            </w:pPr>
            <w:r>
              <w:rPr>
                <w:noProof/>
              </w:rPr>
              <w:t>With</w:t>
            </w:r>
            <w:r>
              <w:t xml:space="preserve"> the help of schematic diagram of the variation in the energy levels of an impurity ion explain the photoluminescence process.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3A6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CC755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5</w:t>
            </w:r>
          </w:p>
        </w:tc>
      </w:tr>
      <w:tr w:rsidR="00DE0497" w:rsidRPr="00EF5853" w:rsidTr="003A6AB7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3A6AB7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3A6AB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CC755C" w:rsidP="00875196">
            <w:r>
              <w:t xml:space="preserve">Obtain the expression for threshold condition for amplification in Laser cavity.  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3A6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CC755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10</w:t>
            </w:r>
          </w:p>
        </w:tc>
      </w:tr>
      <w:tr w:rsidR="005D0F4A" w:rsidRPr="00EF5853" w:rsidTr="003A6AB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CC755C" w:rsidP="00CC755C">
            <w:pPr>
              <w:pStyle w:val="ListParagraph"/>
              <w:tabs>
                <w:tab w:val="left" w:pos="0"/>
              </w:tabs>
              <w:spacing w:line="276" w:lineRule="auto"/>
              <w:ind w:left="0"/>
            </w:pPr>
            <w:r>
              <w:t xml:space="preserve">Discuss the theory of mode locking in Laser and explain about active and passive </w:t>
            </w:r>
            <w:proofErr w:type="gramStart"/>
            <w:r>
              <w:t>mode  locking</w:t>
            </w:r>
            <w:proofErr w:type="gramEnd"/>
            <w:r>
              <w:t xml:space="preserve">.             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3A6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CC755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10</w:t>
            </w:r>
          </w:p>
        </w:tc>
      </w:tr>
      <w:tr w:rsidR="005D0F4A" w:rsidRPr="00EF5853" w:rsidTr="003A6AB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CC755C" w:rsidP="00CC755C">
            <w:pPr>
              <w:spacing w:after="240"/>
              <w:contextualSpacing/>
            </w:pPr>
            <w:r>
              <w:rPr>
                <w:noProof/>
              </w:rPr>
              <w:t>Draw the wheatstone bridge circuit and explian the bolometer operation based on α  temperature coefficent of resistance.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3A6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CC755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10</w:t>
            </w:r>
          </w:p>
        </w:tc>
      </w:tr>
      <w:tr w:rsidR="005D0F4A" w:rsidRPr="00EF5853" w:rsidTr="003A6AB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shd w:val="clear" w:color="auto" w:fill="auto"/>
          </w:tcPr>
          <w:p w:rsidR="00CC755C" w:rsidRDefault="00CC755C" w:rsidP="00CC755C">
            <w:pPr>
              <w:spacing w:after="240"/>
              <w:contextualSpacing/>
              <w:rPr>
                <w:noProof/>
              </w:rPr>
            </w:pPr>
            <w:r>
              <w:rPr>
                <w:noProof/>
              </w:rPr>
              <w:t xml:space="preserve">State the importance of pneumatic detectros and discuss the radiation power </w:t>
            </w:r>
          </w:p>
          <w:p w:rsidR="005D0F4A" w:rsidRPr="00EF5853" w:rsidRDefault="00CC755C" w:rsidP="00CC755C">
            <w:r>
              <w:rPr>
                <w:noProof/>
              </w:rPr>
              <w:t xml:space="preserve">   measurment using Golay cell detectors.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3A6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CC755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10</w:t>
            </w:r>
          </w:p>
        </w:tc>
      </w:tr>
      <w:tr w:rsidR="00DE0497" w:rsidRPr="00EF5853" w:rsidTr="003A6AB7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3A6AB7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3A6AB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CC755C" w:rsidP="00875196">
            <w:r>
              <w:rPr>
                <w:noProof/>
              </w:rPr>
              <w:t>Obtain the expression of photo conductive gain for a slab of photoconductive material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3A6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CC755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10</w:t>
            </w:r>
          </w:p>
        </w:tc>
      </w:tr>
      <w:tr w:rsidR="005D0F4A" w:rsidRPr="00EF5853" w:rsidTr="003A6AB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CC755C" w:rsidP="00CC755C">
            <w:pPr>
              <w:spacing w:after="240" w:line="276" w:lineRule="auto"/>
              <w:contextualSpacing/>
            </w:pPr>
            <w:r>
              <w:t xml:space="preserve">Draw the equivalent circuit diagram of a photodiode with different modes and derive the external voltage equation.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3A6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CC755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10</w:t>
            </w:r>
          </w:p>
        </w:tc>
      </w:tr>
      <w:tr w:rsidR="005D0F4A" w:rsidRPr="00EF5853" w:rsidTr="003A6AB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CC755C" w:rsidP="00CC755C">
            <w:r>
              <w:t>Elaborate the operation of magneto optic devices and discuss its merits in detail.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3A6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CC755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10</w:t>
            </w:r>
          </w:p>
        </w:tc>
      </w:tr>
      <w:tr w:rsidR="005D0F4A" w:rsidRPr="00EF5853" w:rsidTr="003A6AB7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shd w:val="clear" w:color="auto" w:fill="auto"/>
          </w:tcPr>
          <w:p w:rsidR="00CC755C" w:rsidRDefault="00CC755C" w:rsidP="00CC755C">
            <w:r>
              <w:t xml:space="preserve">Give the different types of modulation techniques and its importance in </w:t>
            </w:r>
          </w:p>
          <w:p w:rsidR="005D0F4A" w:rsidRPr="00EF5853" w:rsidRDefault="00CC755C" w:rsidP="00CC755C">
            <w:r>
              <w:t xml:space="preserve"> </w:t>
            </w:r>
            <w:proofErr w:type="gramStart"/>
            <w:r>
              <w:t>optical</w:t>
            </w:r>
            <w:proofErr w:type="gramEnd"/>
            <w:r>
              <w:t xml:space="preserve"> communication?</w:t>
            </w:r>
            <w:r>
              <w:rPr>
                <w:noProof/>
              </w:rPr>
              <w:t xml:space="preserve">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3A6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CC755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10</w:t>
            </w:r>
          </w:p>
        </w:tc>
      </w:tr>
      <w:tr w:rsidR="00B009B1" w:rsidRPr="00EF5853" w:rsidTr="003A6AB7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B009B1" w:rsidRPr="003A6AB7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3A6AB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CC755C" w:rsidP="00CC755C">
            <w:pPr>
              <w:spacing w:after="240" w:line="276" w:lineRule="auto"/>
              <w:contextualSpacing/>
            </w:pPr>
            <w:r>
              <w:rPr>
                <w:noProof/>
              </w:rPr>
              <w:t>Discuss about the Birefringence and the Electro optic effect with application to phase  modulation with necessary equations and diagram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3A6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073F2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15</w:t>
            </w:r>
          </w:p>
        </w:tc>
      </w:tr>
      <w:tr w:rsidR="005D0F4A" w:rsidRPr="00EF5853" w:rsidTr="003A6AB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CC755C" w:rsidP="00CC755C">
            <w:r>
              <w:t xml:space="preserve">Draw the schematic illustration of acousto-optic modulation and explain the process </w:t>
            </w:r>
            <w:proofErr w:type="gramStart"/>
            <w:r>
              <w:t>of  wave</w:t>
            </w:r>
            <w:proofErr w:type="gramEnd"/>
            <w:r>
              <w:t xml:space="preserve"> propagation ?      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3A6A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073F2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5</w:t>
            </w:r>
          </w:p>
        </w:tc>
      </w:tr>
      <w:tr w:rsidR="005D0F4A" w:rsidRPr="00EF5853" w:rsidTr="003A6AB7">
        <w:trPr>
          <w:trHeight w:val="413"/>
        </w:trPr>
        <w:tc>
          <w:tcPr>
            <w:tcW w:w="1214" w:type="dxa"/>
            <w:gridSpan w:val="2"/>
            <w:shd w:val="clear" w:color="auto" w:fill="auto"/>
          </w:tcPr>
          <w:p w:rsidR="005D0F4A" w:rsidRDefault="005D0F4A" w:rsidP="00875196">
            <w:pPr>
              <w:jc w:val="center"/>
            </w:pPr>
          </w:p>
          <w:p w:rsidR="00035599" w:rsidRPr="00EF5853" w:rsidRDefault="00035599" w:rsidP="00875196">
            <w:pPr>
              <w:jc w:val="center"/>
            </w:pPr>
          </w:p>
        </w:tc>
        <w:tc>
          <w:tcPr>
            <w:tcW w:w="8164" w:type="dxa"/>
            <w:shd w:val="clear" w:color="auto" w:fill="auto"/>
          </w:tcPr>
          <w:p w:rsidR="00035599" w:rsidRPr="00875196" w:rsidRDefault="00035599" w:rsidP="00875196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Compulsory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D0F4A" w:rsidRPr="003A6AB7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3A6AB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CC755C" w:rsidP="00CC755C">
            <w:r>
              <w:t>Describe the importance of optoelectronic integrated circuits in real time applications with examples.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06AF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073F2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15</w:t>
            </w:r>
          </w:p>
        </w:tc>
      </w:tr>
      <w:tr w:rsidR="005D0F4A" w:rsidRPr="00EF5853" w:rsidTr="003A6AB7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CC755C" w:rsidP="00CC755C">
            <w:r>
              <w:t>Draw the schematic of guided wave Mach-</w:t>
            </w:r>
            <w:proofErr w:type="spellStart"/>
            <w:r>
              <w:t>Zehnder</w:t>
            </w:r>
            <w:proofErr w:type="spellEnd"/>
            <w:r>
              <w:t xml:space="preserve"> interferometer with couplers and explain the operation.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06AF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3A6AB7" w:rsidRDefault="00073F2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3A6AB7">
              <w:rPr>
                <w:sz w:val="20"/>
                <w:szCs w:val="20"/>
              </w:rPr>
              <w:t>5</w:t>
            </w:r>
          </w:p>
        </w:tc>
      </w:tr>
    </w:tbl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73D61"/>
    <w:multiLevelType w:val="hybridMultilevel"/>
    <w:tmpl w:val="295AA896"/>
    <w:lvl w:ilvl="0" w:tplc="F580B85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682"/>
    <w:rsid w:val="00023B9E"/>
    <w:rsid w:val="00035599"/>
    <w:rsid w:val="00061821"/>
    <w:rsid w:val="00073F27"/>
    <w:rsid w:val="000F3EFE"/>
    <w:rsid w:val="001B2BCF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A6AB7"/>
    <w:rsid w:val="003B14BC"/>
    <w:rsid w:val="003B1F06"/>
    <w:rsid w:val="003C6BB4"/>
    <w:rsid w:val="003E7FCB"/>
    <w:rsid w:val="0046314C"/>
    <w:rsid w:val="0046787F"/>
    <w:rsid w:val="004F787A"/>
    <w:rsid w:val="00501F18"/>
    <w:rsid w:val="0050571C"/>
    <w:rsid w:val="0050690B"/>
    <w:rsid w:val="005133D7"/>
    <w:rsid w:val="005178C4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772F46"/>
    <w:rsid w:val="00802202"/>
    <w:rsid w:val="00806AF0"/>
    <w:rsid w:val="00875196"/>
    <w:rsid w:val="008A56BE"/>
    <w:rsid w:val="008B0703"/>
    <w:rsid w:val="00904D12"/>
    <w:rsid w:val="009101D1"/>
    <w:rsid w:val="00935414"/>
    <w:rsid w:val="0095679B"/>
    <w:rsid w:val="009B2D04"/>
    <w:rsid w:val="009B53DD"/>
    <w:rsid w:val="009C5A1D"/>
    <w:rsid w:val="00AA5E39"/>
    <w:rsid w:val="00AA6B40"/>
    <w:rsid w:val="00AD4AFD"/>
    <w:rsid w:val="00AE264C"/>
    <w:rsid w:val="00B009B1"/>
    <w:rsid w:val="00B15980"/>
    <w:rsid w:val="00B60E7E"/>
    <w:rsid w:val="00BA539E"/>
    <w:rsid w:val="00BB5C6B"/>
    <w:rsid w:val="00C201C7"/>
    <w:rsid w:val="00C3743D"/>
    <w:rsid w:val="00C60C6A"/>
    <w:rsid w:val="00C71694"/>
    <w:rsid w:val="00C95F18"/>
    <w:rsid w:val="00CB7A50"/>
    <w:rsid w:val="00CC755C"/>
    <w:rsid w:val="00CE1825"/>
    <w:rsid w:val="00CE2B48"/>
    <w:rsid w:val="00CE5503"/>
    <w:rsid w:val="00D1088B"/>
    <w:rsid w:val="00D3698C"/>
    <w:rsid w:val="00D62341"/>
    <w:rsid w:val="00D64FF9"/>
    <w:rsid w:val="00D94D54"/>
    <w:rsid w:val="00DE0497"/>
    <w:rsid w:val="00E1713F"/>
    <w:rsid w:val="00E70A47"/>
    <w:rsid w:val="00E824B7"/>
    <w:rsid w:val="00F11EDB"/>
    <w:rsid w:val="00F162EA"/>
    <w:rsid w:val="00F17BBC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130F2-1098-495F-89AF-43CA2599F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9</cp:revision>
  <cp:lastPrinted>2016-09-21T16:48:00Z</cp:lastPrinted>
  <dcterms:created xsi:type="dcterms:W3CDTF">2016-11-10T18:32:00Z</dcterms:created>
  <dcterms:modified xsi:type="dcterms:W3CDTF">2016-12-06T10:33:00Z</dcterms:modified>
</cp:coreProperties>
</file>